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33" w:rsidRDefault="006E7C33" w:rsidP="006E7C33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s-ES_tradnl" w:eastAsia="es-ES_tradnl"/>
        </w:rPr>
      </w:pPr>
      <w:r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     </w:t>
      </w:r>
    </w:p>
    <w:p w:rsidR="006E7C33" w:rsidRDefault="006E7C33" w:rsidP="006E7C33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s-ES_tradnl" w:eastAsia="es-ES_tradnl"/>
        </w:rPr>
      </w:pPr>
    </w:p>
    <w:p w:rsidR="006E7C33" w:rsidRDefault="006E7C33" w:rsidP="006E7C33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s-ES_tradnl" w:eastAsia="es-ES_tradnl"/>
        </w:rPr>
      </w:pPr>
    </w:p>
    <w:p w:rsidR="006E7C33" w:rsidRPr="009B1FE2" w:rsidRDefault="000408B1" w:rsidP="006E7C3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 w:eastAsia="en-US"/>
        </w:rPr>
      </w:pPr>
      <w:r>
        <w:rPr>
          <w:rFonts w:ascii="Arial" w:hAnsi="Arial" w:cs="Arial"/>
          <w:b/>
          <w:sz w:val="22"/>
          <w:szCs w:val="22"/>
        </w:rPr>
        <w:t>Mesa sectorial</w:t>
      </w:r>
      <w:r w:rsidR="006E7C33" w:rsidRPr="001719C0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kern w:val="24"/>
          <w:sz w:val="22"/>
          <w:szCs w:val="22"/>
        </w:rPr>
        <w:t>__________________________________</w:t>
      </w:r>
    </w:p>
    <w:p w:rsidR="006E7C33" w:rsidRPr="001719C0" w:rsidRDefault="006E7C33" w:rsidP="006E7C33">
      <w:pPr>
        <w:ind w:left="-567" w:right="-568"/>
        <w:rPr>
          <w:rFonts w:ascii="Arial" w:hAnsi="Arial" w:cs="Arial"/>
          <w:sz w:val="22"/>
          <w:szCs w:val="22"/>
          <w:u w:val="single"/>
        </w:rPr>
      </w:pPr>
      <w:r w:rsidRPr="001719C0">
        <w:rPr>
          <w:rFonts w:ascii="Arial" w:hAnsi="Arial" w:cs="Arial"/>
          <w:sz w:val="22"/>
          <w:szCs w:val="22"/>
          <w:u w:val="single"/>
        </w:rPr>
        <w:t xml:space="preserve">  </w:t>
      </w:r>
    </w:p>
    <w:p w:rsidR="006E7C33" w:rsidRPr="001719C0" w:rsidRDefault="006E7C33" w:rsidP="006E7C33">
      <w:pPr>
        <w:ind w:left="-567" w:right="-568"/>
        <w:rPr>
          <w:rFonts w:ascii="Arial" w:hAnsi="Arial" w:cs="Arial"/>
          <w:b/>
          <w:sz w:val="22"/>
          <w:szCs w:val="22"/>
        </w:rPr>
      </w:pPr>
    </w:p>
    <w:p w:rsidR="006E7C33" w:rsidRPr="001719C0" w:rsidRDefault="006E7C33" w:rsidP="006E7C33">
      <w:pPr>
        <w:ind w:left="-567" w:right="-568"/>
        <w:rPr>
          <w:rFonts w:ascii="Arial" w:hAnsi="Arial" w:cs="Arial"/>
          <w:sz w:val="22"/>
          <w:szCs w:val="22"/>
        </w:rPr>
      </w:pPr>
      <w:r w:rsidRPr="001719C0">
        <w:rPr>
          <w:rFonts w:ascii="Arial" w:hAnsi="Arial" w:cs="Arial"/>
          <w:b/>
          <w:sz w:val="22"/>
          <w:szCs w:val="22"/>
        </w:rPr>
        <w:t>Lugar: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33FF5">
        <w:rPr>
          <w:rFonts w:ascii="Arial" w:hAnsi="Arial" w:cs="Arial"/>
          <w:sz w:val="22"/>
          <w:szCs w:val="22"/>
        </w:rPr>
        <w:t>_________________________</w:t>
      </w:r>
      <w:r w:rsidRPr="001719C0">
        <w:rPr>
          <w:rFonts w:ascii="Arial" w:hAnsi="Arial" w:cs="Arial"/>
          <w:b/>
          <w:sz w:val="22"/>
          <w:szCs w:val="22"/>
        </w:rPr>
        <w:tab/>
      </w:r>
      <w:r w:rsidRPr="001719C0">
        <w:rPr>
          <w:rFonts w:ascii="Arial" w:hAnsi="Arial" w:cs="Arial"/>
          <w:b/>
          <w:sz w:val="22"/>
          <w:szCs w:val="22"/>
        </w:rPr>
        <w:tab/>
        <w:t>Fecha</w:t>
      </w:r>
      <w:r w:rsidRPr="001719C0">
        <w:rPr>
          <w:rFonts w:ascii="Arial" w:hAnsi="Arial" w:cs="Arial"/>
          <w:sz w:val="22"/>
          <w:szCs w:val="22"/>
        </w:rPr>
        <w:t xml:space="preserve">:   </w:t>
      </w:r>
      <w:r w:rsidR="00733FF5">
        <w:rPr>
          <w:rFonts w:ascii="Arial" w:hAnsi="Arial" w:cs="Arial"/>
          <w:sz w:val="22"/>
          <w:szCs w:val="22"/>
        </w:rPr>
        <w:t>____________________________</w:t>
      </w:r>
    </w:p>
    <w:p w:rsidR="006E7C33" w:rsidRPr="001719C0" w:rsidRDefault="006E7C33" w:rsidP="006E7C33">
      <w:pPr>
        <w:ind w:left="-567" w:right="-568"/>
        <w:rPr>
          <w:rFonts w:ascii="Arial" w:hAnsi="Arial" w:cs="Arial"/>
          <w:sz w:val="22"/>
          <w:szCs w:val="22"/>
        </w:rPr>
      </w:pPr>
    </w:p>
    <w:p w:rsidR="006E7C33" w:rsidRPr="001719C0" w:rsidRDefault="006E7C33" w:rsidP="006E7C33">
      <w:pPr>
        <w:ind w:left="-567" w:right="-568"/>
        <w:rPr>
          <w:rFonts w:ascii="Arial" w:hAnsi="Arial" w:cs="Arial"/>
          <w:b/>
          <w:sz w:val="22"/>
          <w:szCs w:val="22"/>
        </w:rPr>
      </w:pPr>
      <w:r w:rsidRPr="001719C0">
        <w:rPr>
          <w:rFonts w:ascii="Arial" w:hAnsi="Arial" w:cs="Arial"/>
          <w:b/>
          <w:sz w:val="22"/>
          <w:szCs w:val="22"/>
        </w:rPr>
        <w:t xml:space="preserve">Hora de Inicio: </w:t>
      </w:r>
      <w:r w:rsidR="00733FF5">
        <w:rPr>
          <w:rFonts w:ascii="Arial" w:hAnsi="Arial" w:cs="Arial"/>
          <w:sz w:val="22"/>
          <w:szCs w:val="22"/>
        </w:rPr>
        <w:t>_____________</w:t>
      </w:r>
      <w:r w:rsidRPr="001719C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1719C0">
        <w:rPr>
          <w:rFonts w:ascii="Arial" w:hAnsi="Arial" w:cs="Arial"/>
          <w:b/>
          <w:sz w:val="22"/>
          <w:szCs w:val="22"/>
        </w:rPr>
        <w:t xml:space="preserve">Hora de Finalización: </w:t>
      </w:r>
      <w:r w:rsidR="00051FA9">
        <w:rPr>
          <w:rFonts w:ascii="Arial" w:hAnsi="Arial" w:cs="Arial"/>
          <w:sz w:val="22"/>
          <w:szCs w:val="22"/>
        </w:rPr>
        <w:t>____________</w:t>
      </w:r>
    </w:p>
    <w:p w:rsidR="006E7C33" w:rsidRPr="001719C0" w:rsidRDefault="006E7C33" w:rsidP="006E7C33">
      <w:pPr>
        <w:ind w:left="-567" w:right="-568"/>
        <w:rPr>
          <w:rFonts w:ascii="Arial" w:hAnsi="Arial" w:cs="Arial"/>
          <w:b/>
          <w:sz w:val="22"/>
          <w:szCs w:val="22"/>
        </w:rPr>
      </w:pPr>
    </w:p>
    <w:p w:rsidR="006E7C33" w:rsidRPr="001719C0" w:rsidRDefault="006E7C33" w:rsidP="006E7C33">
      <w:pPr>
        <w:ind w:left="-567" w:right="141"/>
        <w:rPr>
          <w:rFonts w:ascii="Arial" w:hAnsi="Arial" w:cs="Arial"/>
          <w:b/>
          <w:sz w:val="22"/>
          <w:szCs w:val="22"/>
        </w:rPr>
      </w:pPr>
    </w:p>
    <w:p w:rsidR="006E7C33" w:rsidRDefault="006E7C33" w:rsidP="006E7C33">
      <w:pPr>
        <w:ind w:left="-567" w:right="141"/>
        <w:rPr>
          <w:rFonts w:ascii="Arial" w:hAnsi="Arial" w:cs="Arial"/>
          <w:sz w:val="22"/>
          <w:szCs w:val="22"/>
          <w:u w:val="single"/>
        </w:rPr>
      </w:pPr>
      <w:r w:rsidRPr="001719C0">
        <w:rPr>
          <w:rFonts w:ascii="Arial" w:hAnsi="Arial" w:cs="Arial"/>
          <w:b/>
          <w:bCs/>
          <w:sz w:val="22"/>
          <w:szCs w:val="22"/>
        </w:rPr>
        <w:t xml:space="preserve">Objetivo de la Reunión:  </w:t>
      </w:r>
      <w:r w:rsidRPr="001719C0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6E7C33" w:rsidRPr="001719C0" w:rsidRDefault="006E7C33" w:rsidP="006E7C33">
      <w:pPr>
        <w:ind w:left="-567" w:right="141"/>
        <w:rPr>
          <w:rFonts w:ascii="Arial" w:hAnsi="Arial" w:cs="Arial"/>
          <w:sz w:val="22"/>
          <w:szCs w:val="22"/>
          <w:u w:val="single"/>
        </w:rPr>
      </w:pPr>
    </w:p>
    <w:p w:rsidR="006E7C33" w:rsidRPr="009B1FE2" w:rsidRDefault="006E7C33" w:rsidP="006E7C33">
      <w:pPr>
        <w:numPr>
          <w:ilvl w:val="0"/>
          <w:numId w:val="4"/>
        </w:numPr>
        <w:ind w:right="141"/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CO"/>
        </w:rPr>
        <w:t xml:space="preserve">   </w:t>
      </w:r>
      <w:r w:rsidRPr="009B1FE2">
        <w:rPr>
          <w:rFonts w:ascii="Arial" w:hAnsi="Arial" w:cs="Arial"/>
          <w:bCs/>
          <w:sz w:val="22"/>
          <w:szCs w:val="22"/>
          <w:lang w:val="es-CO"/>
        </w:rPr>
        <w:t xml:space="preserve">Realizar la </w:t>
      </w:r>
      <w:r w:rsidRPr="009B1FE2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priorización </w:t>
      </w:r>
      <w:r w:rsidRPr="009B1FE2">
        <w:rPr>
          <w:rFonts w:ascii="Arial" w:hAnsi="Arial" w:cs="Arial"/>
          <w:bCs/>
          <w:sz w:val="22"/>
          <w:szCs w:val="22"/>
          <w:lang w:val="es-CO"/>
        </w:rPr>
        <w:t>de programas/proyectos e iniciativas en el marco de la actualización del Plan Regional de Competitividad y la Agenda de Competitividad e Innovación del departamento de Risaralda</w:t>
      </w:r>
      <w:r>
        <w:rPr>
          <w:rFonts w:ascii="Arial" w:hAnsi="Arial" w:cs="Arial"/>
          <w:bCs/>
          <w:sz w:val="22"/>
          <w:szCs w:val="22"/>
          <w:lang w:val="es-CO"/>
        </w:rPr>
        <w:t>.</w:t>
      </w:r>
    </w:p>
    <w:p w:rsidR="006E7C33" w:rsidRPr="009B1FE2" w:rsidRDefault="006E7C33" w:rsidP="006E7C33">
      <w:pPr>
        <w:ind w:left="153" w:right="141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6E7C33" w:rsidRPr="001719C0" w:rsidRDefault="006E7C33" w:rsidP="006E7C33">
      <w:pPr>
        <w:ind w:right="141"/>
        <w:rPr>
          <w:rFonts w:ascii="Arial" w:hAnsi="Arial" w:cs="Arial"/>
          <w:bCs/>
          <w:sz w:val="22"/>
          <w:szCs w:val="22"/>
          <w:lang w:val="es-CO"/>
        </w:rPr>
      </w:pPr>
    </w:p>
    <w:p w:rsidR="006E7C33" w:rsidRPr="001719C0" w:rsidRDefault="006E7C33" w:rsidP="006E7C33">
      <w:pPr>
        <w:ind w:left="-567" w:right="141"/>
        <w:jc w:val="both"/>
        <w:rPr>
          <w:rFonts w:ascii="Arial" w:hAnsi="Arial" w:cs="Arial"/>
          <w:b/>
          <w:sz w:val="22"/>
          <w:szCs w:val="22"/>
        </w:rPr>
      </w:pPr>
    </w:p>
    <w:p w:rsidR="006E7C33" w:rsidRDefault="006E7C33" w:rsidP="006E7C33">
      <w:pPr>
        <w:ind w:left="-567" w:right="141"/>
        <w:rPr>
          <w:rFonts w:ascii="Arial" w:hAnsi="Arial" w:cs="Arial"/>
          <w:b/>
          <w:sz w:val="22"/>
          <w:szCs w:val="22"/>
        </w:rPr>
      </w:pPr>
      <w:r w:rsidRPr="001719C0">
        <w:rPr>
          <w:rFonts w:ascii="Arial" w:hAnsi="Arial" w:cs="Arial"/>
          <w:b/>
          <w:sz w:val="22"/>
          <w:szCs w:val="22"/>
        </w:rPr>
        <w:t>Asistentes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:rsidR="00051FA9" w:rsidRDefault="00051FA9" w:rsidP="00051FA9">
      <w:pPr>
        <w:ind w:right="141"/>
        <w:rPr>
          <w:rFonts w:ascii="Arial" w:hAnsi="Arial" w:cs="Arial"/>
          <w:b/>
          <w:sz w:val="22"/>
          <w:szCs w:val="22"/>
        </w:rPr>
      </w:pPr>
    </w:p>
    <w:p w:rsidR="00051FA9" w:rsidRDefault="00051FA9" w:rsidP="00051FA9">
      <w:pPr>
        <w:ind w:right="1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</w:p>
    <w:p w:rsidR="00051FA9" w:rsidRDefault="00051FA9" w:rsidP="00051FA9">
      <w:pPr>
        <w:ind w:right="1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</w:p>
    <w:p w:rsidR="00051FA9" w:rsidRDefault="00051FA9" w:rsidP="00051FA9">
      <w:pPr>
        <w:ind w:right="1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</w:p>
    <w:p w:rsidR="00051FA9" w:rsidRDefault="00051FA9" w:rsidP="00051FA9">
      <w:pPr>
        <w:ind w:right="1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</w:p>
    <w:p w:rsidR="006E7C33" w:rsidRPr="00CD6EEB" w:rsidRDefault="006E7C33" w:rsidP="00051FA9">
      <w:pPr>
        <w:ind w:right="1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30DDB" w:rsidRDefault="00930DDB" w:rsidP="006E7C33">
      <w:pPr>
        <w:pStyle w:val="Ttulo2"/>
        <w:numPr>
          <w:ilvl w:val="0"/>
          <w:numId w:val="0"/>
        </w:numPr>
        <w:ind w:left="-567" w:right="141"/>
        <w:rPr>
          <w:rFonts w:ascii="Arial" w:hAnsi="Arial" w:cs="Arial"/>
          <w:sz w:val="22"/>
          <w:szCs w:val="22"/>
        </w:rPr>
      </w:pPr>
    </w:p>
    <w:p w:rsidR="006E7C33" w:rsidRPr="001719C0" w:rsidRDefault="006E7C33" w:rsidP="006E7C33">
      <w:pPr>
        <w:pStyle w:val="Ttulo2"/>
        <w:numPr>
          <w:ilvl w:val="0"/>
          <w:numId w:val="0"/>
        </w:numPr>
        <w:ind w:left="-567" w:right="141"/>
        <w:rPr>
          <w:rFonts w:ascii="Arial" w:hAnsi="Arial" w:cs="Arial"/>
          <w:b w:val="0"/>
          <w:sz w:val="22"/>
          <w:szCs w:val="22"/>
        </w:rPr>
      </w:pPr>
      <w:r w:rsidRPr="001719C0">
        <w:rPr>
          <w:rFonts w:ascii="Arial" w:hAnsi="Arial" w:cs="Arial"/>
          <w:sz w:val="22"/>
          <w:szCs w:val="22"/>
        </w:rPr>
        <w:t xml:space="preserve">DESARROLLO DE LA REUNIÓN:   </w:t>
      </w:r>
    </w:p>
    <w:p w:rsidR="006E7C33" w:rsidRPr="001719C0" w:rsidRDefault="006E7C33" w:rsidP="006E7C33">
      <w:pPr>
        <w:ind w:left="-567" w:right="141"/>
        <w:rPr>
          <w:rFonts w:ascii="Arial" w:hAnsi="Arial" w:cs="Arial"/>
          <w:sz w:val="22"/>
          <w:szCs w:val="22"/>
        </w:rPr>
      </w:pPr>
    </w:p>
    <w:p w:rsidR="006E7C33" w:rsidRPr="001719C0" w:rsidRDefault="006E7C33" w:rsidP="006E7C33">
      <w:pPr>
        <w:numPr>
          <w:ilvl w:val="0"/>
          <w:numId w:val="2"/>
        </w:numPr>
        <w:ind w:right="141"/>
        <w:rPr>
          <w:rFonts w:ascii="Arial" w:hAnsi="Arial" w:cs="Arial"/>
          <w:b/>
          <w:sz w:val="22"/>
          <w:szCs w:val="22"/>
        </w:rPr>
      </w:pPr>
      <w:r w:rsidRPr="001719C0">
        <w:rPr>
          <w:rFonts w:ascii="Arial" w:hAnsi="Arial" w:cs="Arial"/>
          <w:b/>
          <w:sz w:val="22"/>
          <w:szCs w:val="22"/>
        </w:rPr>
        <w:t>Temas a Tratar:</w:t>
      </w:r>
    </w:p>
    <w:p w:rsidR="006E7C33" w:rsidRPr="001719C0" w:rsidRDefault="006E7C33" w:rsidP="006E7C33">
      <w:pPr>
        <w:ind w:left="-567" w:right="141"/>
        <w:rPr>
          <w:rFonts w:ascii="Arial" w:hAnsi="Arial" w:cs="Arial"/>
          <w:sz w:val="22"/>
          <w:szCs w:val="22"/>
        </w:rPr>
      </w:pPr>
    </w:p>
    <w:p w:rsidR="006E7C33" w:rsidRDefault="00930DDB" w:rsidP="00930DDB">
      <w:pPr>
        <w:shd w:val="clear" w:color="auto" w:fill="FFFFFF"/>
        <w:ind w:right="141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1.</w:t>
      </w:r>
    </w:p>
    <w:p w:rsidR="00930DDB" w:rsidRDefault="00930DDB" w:rsidP="00930DDB">
      <w:pPr>
        <w:shd w:val="clear" w:color="auto" w:fill="FFFFFF"/>
        <w:ind w:right="141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2.</w:t>
      </w:r>
    </w:p>
    <w:p w:rsidR="00930DDB" w:rsidRDefault="00930DDB" w:rsidP="00930DDB">
      <w:pPr>
        <w:shd w:val="clear" w:color="auto" w:fill="FFFFFF"/>
        <w:ind w:right="141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3.</w:t>
      </w:r>
    </w:p>
    <w:p w:rsidR="00930DDB" w:rsidRDefault="00930DDB" w:rsidP="00930DDB">
      <w:pPr>
        <w:shd w:val="clear" w:color="auto" w:fill="FFFFFF"/>
        <w:ind w:right="141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4.</w:t>
      </w:r>
    </w:p>
    <w:p w:rsidR="006E7C33" w:rsidRDefault="006E7C33" w:rsidP="006E7C33">
      <w:pPr>
        <w:shd w:val="clear" w:color="auto" w:fill="FFFFFF"/>
        <w:ind w:left="1080" w:right="141"/>
        <w:rPr>
          <w:rFonts w:ascii="Arial" w:hAnsi="Arial" w:cs="Arial"/>
          <w:sz w:val="22"/>
          <w:szCs w:val="22"/>
          <w:shd w:val="clear" w:color="auto" w:fill="FFFFFF"/>
          <w:lang w:val="es-ES"/>
        </w:rPr>
      </w:pPr>
    </w:p>
    <w:p w:rsidR="006E7C33" w:rsidRPr="001719C0" w:rsidRDefault="006E7C33" w:rsidP="006E7C33">
      <w:pPr>
        <w:ind w:right="141"/>
        <w:rPr>
          <w:rFonts w:ascii="Arial" w:hAnsi="Arial" w:cs="Arial"/>
          <w:sz w:val="22"/>
          <w:szCs w:val="22"/>
        </w:rPr>
      </w:pPr>
    </w:p>
    <w:p w:rsidR="006E7C33" w:rsidRPr="001719C0" w:rsidRDefault="006E7C33" w:rsidP="006E7C33">
      <w:pPr>
        <w:numPr>
          <w:ilvl w:val="0"/>
          <w:numId w:val="2"/>
        </w:numPr>
        <w:ind w:right="141"/>
        <w:rPr>
          <w:rFonts w:ascii="Arial" w:hAnsi="Arial" w:cs="Arial"/>
          <w:b/>
          <w:sz w:val="22"/>
          <w:szCs w:val="22"/>
        </w:rPr>
      </w:pPr>
      <w:r w:rsidRPr="001719C0">
        <w:rPr>
          <w:rFonts w:ascii="Arial" w:hAnsi="Arial" w:cs="Arial"/>
          <w:b/>
          <w:sz w:val="22"/>
          <w:szCs w:val="22"/>
        </w:rPr>
        <w:t>Desarrollo de los Temas</w:t>
      </w:r>
      <w:r w:rsidRPr="001719C0">
        <w:rPr>
          <w:rFonts w:ascii="Arial" w:hAnsi="Arial" w:cs="Arial"/>
          <w:sz w:val="22"/>
          <w:szCs w:val="22"/>
        </w:rPr>
        <w:t>:</w:t>
      </w:r>
    </w:p>
    <w:p w:rsidR="006E7C33" w:rsidRPr="001719C0" w:rsidRDefault="006E7C33" w:rsidP="006E7C33">
      <w:pPr>
        <w:ind w:left="-567" w:right="141"/>
        <w:rPr>
          <w:rFonts w:ascii="Arial" w:hAnsi="Arial" w:cs="Arial"/>
          <w:b/>
          <w:sz w:val="22"/>
          <w:szCs w:val="22"/>
        </w:rPr>
      </w:pPr>
    </w:p>
    <w:p w:rsidR="006E7C33" w:rsidRDefault="006E7C33" w:rsidP="006E7C33">
      <w:pPr>
        <w:ind w:right="141"/>
        <w:jc w:val="center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</w:p>
    <w:p w:rsidR="006E7C33" w:rsidRDefault="006E7C33" w:rsidP="006E7C33">
      <w:pPr>
        <w:ind w:right="141"/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</w:p>
    <w:p w:rsidR="006E7C33" w:rsidRDefault="006E7C33" w:rsidP="008B49B4">
      <w:pPr>
        <w:numPr>
          <w:ilvl w:val="0"/>
          <w:numId w:val="2"/>
        </w:numPr>
        <w:ind w:right="1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Proposiciones y varios</w:t>
      </w:r>
      <w:r w:rsidRPr="001719C0">
        <w:rPr>
          <w:rFonts w:ascii="Arial" w:hAnsi="Arial" w:cs="Arial"/>
          <w:b/>
          <w:sz w:val="22"/>
          <w:szCs w:val="22"/>
        </w:rPr>
        <w:t xml:space="preserve">: </w:t>
      </w:r>
    </w:p>
    <w:p w:rsidR="006E7C33" w:rsidRDefault="006E7C33" w:rsidP="006E7C33">
      <w:pPr>
        <w:ind w:right="141"/>
        <w:rPr>
          <w:rFonts w:ascii="Arial" w:hAnsi="Arial" w:cs="Arial"/>
          <w:b/>
          <w:sz w:val="22"/>
          <w:szCs w:val="22"/>
        </w:rPr>
      </w:pPr>
    </w:p>
    <w:p w:rsidR="006E7C33" w:rsidRPr="001719C0" w:rsidRDefault="006E7C33" w:rsidP="006E7C33">
      <w:pPr>
        <w:tabs>
          <w:tab w:val="num" w:pos="709"/>
        </w:tabs>
        <w:ind w:left="372" w:right="141" w:hanging="976"/>
        <w:rPr>
          <w:rFonts w:ascii="Arial" w:hAnsi="Arial" w:cs="Arial"/>
          <w:b/>
          <w:sz w:val="22"/>
          <w:szCs w:val="22"/>
        </w:rPr>
      </w:pPr>
    </w:p>
    <w:p w:rsidR="006E7C33" w:rsidRPr="00EC1689" w:rsidRDefault="006E7C33" w:rsidP="006E7C33">
      <w:pPr>
        <w:ind w:right="141"/>
        <w:rPr>
          <w:rFonts w:ascii="Calibri" w:hAnsi="Calibri" w:cs="Arial"/>
          <w:b/>
          <w:sz w:val="22"/>
          <w:szCs w:val="22"/>
        </w:rPr>
      </w:pPr>
    </w:p>
    <w:p w:rsidR="006E7C33" w:rsidRDefault="006E7C33" w:rsidP="008B49B4">
      <w:pPr>
        <w:numPr>
          <w:ilvl w:val="0"/>
          <w:numId w:val="2"/>
        </w:numPr>
        <w:ind w:right="1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Registro fotográfico y acta </w:t>
      </w:r>
      <w:r w:rsidRPr="001719C0">
        <w:rPr>
          <w:rFonts w:ascii="Arial" w:hAnsi="Arial" w:cs="Arial"/>
          <w:b/>
          <w:sz w:val="22"/>
          <w:szCs w:val="22"/>
        </w:rPr>
        <w:t xml:space="preserve">: </w:t>
      </w:r>
    </w:p>
    <w:p w:rsidR="006E7C33" w:rsidRDefault="006E7C33" w:rsidP="006E7C33">
      <w:pPr>
        <w:ind w:right="141"/>
        <w:rPr>
          <w:rFonts w:ascii="Calibri" w:hAnsi="Calibri" w:cs="Arial"/>
          <w:b/>
          <w:sz w:val="22"/>
          <w:szCs w:val="22"/>
        </w:rPr>
      </w:pPr>
    </w:p>
    <w:p w:rsidR="006E7C33" w:rsidRDefault="006E7C33" w:rsidP="006E7C33">
      <w:pPr>
        <w:ind w:right="141"/>
        <w:jc w:val="center"/>
        <w:rPr>
          <w:rFonts w:ascii="Calibri" w:hAnsi="Calibri" w:cs="Arial"/>
          <w:b/>
          <w:sz w:val="22"/>
          <w:szCs w:val="22"/>
        </w:rPr>
      </w:pPr>
    </w:p>
    <w:p w:rsidR="007C29B4" w:rsidRDefault="003C67F1">
      <w:bookmarkStart w:id="0" w:name="_GoBack"/>
      <w:bookmarkEnd w:id="0"/>
    </w:p>
    <w:sectPr w:rsidR="007C29B4" w:rsidSect="00F54E1F">
      <w:headerReference w:type="default" r:id="rId7"/>
      <w:pgSz w:w="12240" w:h="15840" w:code="1"/>
      <w:pgMar w:top="138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7F1" w:rsidRDefault="003C67F1" w:rsidP="006E7C33">
      <w:r>
        <w:separator/>
      </w:r>
    </w:p>
  </w:endnote>
  <w:endnote w:type="continuationSeparator" w:id="0">
    <w:p w:rsidR="003C67F1" w:rsidRDefault="003C67F1" w:rsidP="006E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7F1" w:rsidRDefault="003C67F1" w:rsidP="006E7C33">
      <w:r>
        <w:separator/>
      </w:r>
    </w:p>
  </w:footnote>
  <w:footnote w:type="continuationSeparator" w:id="0">
    <w:p w:rsidR="003C67F1" w:rsidRDefault="003C67F1" w:rsidP="006E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02" w:rsidRDefault="006E7C33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-223854</wp:posOffset>
              </wp:positionH>
              <wp:positionV relativeFrom="paragraph">
                <wp:posOffset>-80220</wp:posOffset>
              </wp:positionV>
              <wp:extent cx="5075081" cy="55372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5081" cy="5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78D" w:rsidRPr="00EC1689" w:rsidRDefault="003C67F1" w:rsidP="003E0FA3">
                          <w:pPr>
                            <w:jc w:val="center"/>
                            <w:rPr>
                              <w:rFonts w:ascii="Calibri" w:hAnsi="Calibri"/>
                              <w:b/>
                              <w:u w:val="single"/>
                            </w:rPr>
                          </w:pPr>
                          <w:r w:rsidRPr="00EC1689">
                            <w:rPr>
                              <w:rFonts w:ascii="Calibri" w:hAnsi="Calibri"/>
                              <w:b/>
                            </w:rPr>
                            <w:t xml:space="preserve">Acta de Reunión </w:t>
                          </w:r>
                          <w:r w:rsidR="006E7C33">
                            <w:rPr>
                              <w:rFonts w:ascii="Calibri" w:hAnsi="Calibri"/>
                              <w:b/>
                            </w:rPr>
                            <w:t>para Priorización de Proyectos</w:t>
                          </w:r>
                        </w:p>
                        <w:p w:rsidR="002B0012" w:rsidRPr="00EC1689" w:rsidRDefault="003C67F1" w:rsidP="003E0FA3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Proceso: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Actualización Agenda </w:t>
                          </w:r>
                          <w:r w:rsidR="006E7C33">
                            <w:rPr>
                              <w:rFonts w:ascii="Calibri" w:hAnsi="Calibri"/>
                            </w:rPr>
                            <w:t xml:space="preserve">Departamental de </w:t>
                          </w:r>
                          <w:r w:rsidR="000408B1">
                            <w:rPr>
                              <w:rFonts w:ascii="Calibri" w:hAnsi="Calibri"/>
                            </w:rPr>
                            <w:t>Competitividad e Innovación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-17.65pt;margin-top:-6.3pt;width:399.6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" stroked="f">
              <v:textbox>
                <w:txbxContent>
                  <w:p w:rsidR="0091178D" w:rsidRPr="00EC1689" w:rsidRDefault="003C67F1" w:rsidP="003E0FA3">
                    <w:pPr>
                      <w:jc w:val="center"/>
                      <w:rPr>
                        <w:rFonts w:ascii="Calibri" w:hAnsi="Calibri"/>
                        <w:b/>
                        <w:u w:val="single"/>
                      </w:rPr>
                    </w:pPr>
                    <w:r w:rsidRPr="00EC1689">
                      <w:rPr>
                        <w:rFonts w:ascii="Calibri" w:hAnsi="Calibri"/>
                        <w:b/>
                      </w:rPr>
                      <w:t xml:space="preserve">Acta de Reunión </w:t>
                    </w:r>
                    <w:r w:rsidR="006E7C33">
                      <w:rPr>
                        <w:rFonts w:ascii="Calibri" w:hAnsi="Calibri"/>
                        <w:b/>
                      </w:rPr>
                      <w:t>para Priorización de Proyectos</w:t>
                    </w:r>
                  </w:p>
                  <w:p w:rsidR="002B0012" w:rsidRPr="00EC1689" w:rsidRDefault="003C67F1" w:rsidP="003E0FA3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Proceso:</w:t>
                    </w:r>
                    <w:r>
                      <w:rPr>
                        <w:rFonts w:ascii="Calibri" w:hAnsi="Calibri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Actualización Agenda </w:t>
                    </w:r>
                    <w:r w:rsidR="006E7C33">
                      <w:rPr>
                        <w:rFonts w:ascii="Calibri" w:hAnsi="Calibri"/>
                      </w:rPr>
                      <w:t xml:space="preserve">Departamental de </w:t>
                    </w:r>
                    <w:r w:rsidR="000408B1">
                      <w:rPr>
                        <w:rFonts w:ascii="Calibri" w:hAnsi="Calibri"/>
                      </w:rPr>
                      <w:t>Competitividad e Innovación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6007735</wp:posOffset>
          </wp:positionH>
          <wp:positionV relativeFrom="page">
            <wp:posOffset>258445</wp:posOffset>
          </wp:positionV>
          <wp:extent cx="1350645" cy="621665"/>
          <wp:effectExtent l="0" t="0" r="1905" b="698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D02" w:rsidRDefault="003C67F1" w:rsidP="009B1FE2">
    <w:pPr>
      <w:pStyle w:val="Encabezado"/>
      <w:tabs>
        <w:tab w:val="clear" w:pos="4252"/>
        <w:tab w:val="left" w:pos="8504"/>
      </w:tabs>
    </w:pPr>
    <w:r>
      <w:tab/>
    </w:r>
  </w:p>
  <w:p w:rsidR="002B0012" w:rsidRDefault="003C67F1">
    <w:pPr>
      <w:pStyle w:val="Encabezado"/>
    </w:pPr>
    <w:r>
      <w:rPr>
        <w:noProof/>
      </w:rPr>
      <w:t xml:space="preserve">                 </w:t>
    </w:r>
    <w:r>
      <w:rPr>
        <w:noProof/>
      </w:rPr>
      <w:t xml:space="preserve"> </w:t>
    </w:r>
  </w:p>
  <w:p w:rsidR="002B0012" w:rsidRDefault="003C67F1" w:rsidP="002B0012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FCA"/>
    <w:multiLevelType w:val="hybridMultilevel"/>
    <w:tmpl w:val="9A02A832"/>
    <w:lvl w:ilvl="0" w:tplc="3C8043E8">
      <w:start w:val="5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B28762B"/>
    <w:multiLevelType w:val="hybridMultilevel"/>
    <w:tmpl w:val="28B64F1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055195E"/>
    <w:multiLevelType w:val="hybridMultilevel"/>
    <w:tmpl w:val="18061628"/>
    <w:lvl w:ilvl="0" w:tplc="018A77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54461"/>
    <w:multiLevelType w:val="singleLevel"/>
    <w:tmpl w:val="8712346E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32275F7"/>
    <w:multiLevelType w:val="hybridMultilevel"/>
    <w:tmpl w:val="99B2EF18"/>
    <w:lvl w:ilvl="0" w:tplc="0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7896B27"/>
    <w:multiLevelType w:val="hybridMultilevel"/>
    <w:tmpl w:val="6B0654FA"/>
    <w:lvl w:ilvl="0" w:tplc="8BC6CDB8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EE53829"/>
    <w:multiLevelType w:val="hybridMultilevel"/>
    <w:tmpl w:val="E8A21440"/>
    <w:lvl w:ilvl="0" w:tplc="A2B8E0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F3B5EA8"/>
    <w:multiLevelType w:val="hybridMultilevel"/>
    <w:tmpl w:val="8598B9C0"/>
    <w:lvl w:ilvl="0" w:tplc="700E5920">
      <w:start w:val="7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8747A7D"/>
    <w:multiLevelType w:val="hybridMultilevel"/>
    <w:tmpl w:val="6B0654FA"/>
    <w:lvl w:ilvl="0" w:tplc="8BC6CDB8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712A3052"/>
    <w:multiLevelType w:val="hybridMultilevel"/>
    <w:tmpl w:val="6FDCB026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77D91F7D"/>
    <w:multiLevelType w:val="hybridMultilevel"/>
    <w:tmpl w:val="2DE890FC"/>
    <w:lvl w:ilvl="0" w:tplc="EDE88A4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7BD72E7B"/>
    <w:multiLevelType w:val="hybridMultilevel"/>
    <w:tmpl w:val="05C808A6"/>
    <w:lvl w:ilvl="0" w:tplc="03FC3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765B12"/>
    <w:multiLevelType w:val="hybridMultilevel"/>
    <w:tmpl w:val="034C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33"/>
    <w:rsid w:val="000408B1"/>
    <w:rsid w:val="00051FA9"/>
    <w:rsid w:val="00334AB4"/>
    <w:rsid w:val="003C67F1"/>
    <w:rsid w:val="004D1E6A"/>
    <w:rsid w:val="0052493D"/>
    <w:rsid w:val="005F5D6A"/>
    <w:rsid w:val="006E7C33"/>
    <w:rsid w:val="00733FF5"/>
    <w:rsid w:val="008B49B4"/>
    <w:rsid w:val="00930DDB"/>
    <w:rsid w:val="00E0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97D3E7D-FCD2-473A-AF8A-0292EFE0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6E7C33"/>
    <w:pPr>
      <w:keepNext/>
      <w:numPr>
        <w:numId w:val="1"/>
      </w:numPr>
      <w:outlineLvl w:val="1"/>
    </w:pPr>
    <w:rPr>
      <w:rFonts w:ascii="Tahoma" w:hAnsi="Tahoma"/>
      <w:b/>
      <w:sz w:val="20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E7C33"/>
    <w:rPr>
      <w:rFonts w:ascii="Tahoma" w:eastAsia="Times New Roman" w:hAnsi="Tahoma" w:cs="Times New Roman"/>
      <w:b/>
      <w:sz w:val="20"/>
      <w:szCs w:val="20"/>
      <w:lang w:val="x-none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6E7C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C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6E7C33"/>
    <w:pPr>
      <w:ind w:left="708"/>
    </w:pPr>
  </w:style>
  <w:style w:type="character" w:customStyle="1" w:styleId="apple-converted-space">
    <w:name w:val="apple-converted-space"/>
    <w:rsid w:val="006E7C33"/>
  </w:style>
  <w:style w:type="paragraph" w:styleId="Sinespaciado">
    <w:name w:val="No Spacing"/>
    <w:uiPriority w:val="1"/>
    <w:qFormat/>
    <w:rsid w:val="006E7C3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E7C33"/>
    <w:pPr>
      <w:spacing w:before="100" w:beforeAutospacing="1" w:after="100" w:afterAutospacing="1"/>
    </w:pPr>
    <w:rPr>
      <w:lang w:val="es-CO" w:eastAsia="es-CO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E7C33"/>
    <w:pPr>
      <w:ind w:right="141"/>
      <w:jc w:val="both"/>
    </w:pPr>
    <w:rPr>
      <w:rFonts w:ascii="Arial" w:hAnsi="Arial" w:cs="Arial"/>
      <w:bCs/>
      <w:color w:val="222222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E7C33"/>
    <w:rPr>
      <w:rFonts w:ascii="Arial" w:eastAsia="Times New Roman" w:hAnsi="Arial" w:cs="Arial"/>
      <w:bCs/>
      <w:color w:val="222222"/>
      <w:lang w:val="es-ES_tradnl" w:eastAsia="es-ES_tradnl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E7C33"/>
    <w:pPr>
      <w:ind w:right="141"/>
      <w:jc w:val="both"/>
    </w:pPr>
    <w:rPr>
      <w:rFonts w:ascii="Arial" w:hAnsi="Arial" w:cs="Arial"/>
      <w:noProof/>
      <w:sz w:val="22"/>
      <w:szCs w:val="22"/>
      <w:lang w:val="es-ES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E7C33"/>
    <w:rPr>
      <w:rFonts w:ascii="Arial" w:eastAsia="Times New Roman" w:hAnsi="Arial" w:cs="Arial"/>
      <w:noProof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7C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C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Garcia Zapata</dc:creator>
  <cp:keywords/>
  <dc:description/>
  <cp:lastModifiedBy>Natalia Garcia Zapata</cp:lastModifiedBy>
  <cp:revision>1</cp:revision>
  <dcterms:created xsi:type="dcterms:W3CDTF">2022-08-04T14:50:00Z</dcterms:created>
  <dcterms:modified xsi:type="dcterms:W3CDTF">2022-08-04T15:01:00Z</dcterms:modified>
</cp:coreProperties>
</file>